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1DB6F73" w:rsidR="00536A01" w:rsidRPr="00536A01" w:rsidRDefault="00536A01" w:rsidP="00487F7A">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8B251B" w:rsidRPr="008B251B">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D390444" w14:textId="76E5AB7B" w:rsidR="00041A94" w:rsidRDefault="00447AA9" w:rsidP="00447AA9">
      <w:pPr>
        <w:spacing w:after="0" w:line="240" w:lineRule="auto"/>
        <w:jc w:val="center"/>
        <w:rPr>
          <w:rFonts w:ascii="Times New Roman" w:hAnsi="Times New Roman" w:cs="Times New Roman"/>
          <w:b/>
          <w:bCs/>
          <w:sz w:val="20"/>
          <w:szCs w:val="20"/>
        </w:rPr>
      </w:pPr>
      <w:bookmarkStart w:id="1" w:name="_Hlk213426392"/>
      <w:r w:rsidRPr="00447AA9">
        <w:rPr>
          <w:rFonts w:ascii="Times New Roman" w:hAnsi="Times New Roman" w:cs="Times New Roman"/>
          <w:b/>
          <w:bCs/>
          <w:sz w:val="20"/>
          <w:szCs w:val="20"/>
        </w:rPr>
        <w:t xml:space="preserve">PASIŪLYMAS </w:t>
      </w:r>
      <w:r w:rsidR="00041A94">
        <w:rPr>
          <w:rFonts w:ascii="Times New Roman" w:hAnsi="Times New Roman" w:cs="Times New Roman"/>
          <w:b/>
          <w:bCs/>
          <w:sz w:val="20"/>
          <w:szCs w:val="20"/>
        </w:rPr>
        <w:t>TEIKIAMAS UAB „BIRŽŲ VANDENYS“</w:t>
      </w:r>
    </w:p>
    <w:p w14:paraId="418ECEA1" w14:textId="4068260B" w:rsidR="00447AA9" w:rsidRPr="00447AA9" w:rsidRDefault="00447AA9" w:rsidP="009D0502">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r w:rsidR="008B251B" w:rsidRPr="008B251B">
        <w:rPr>
          <w:rFonts w:ascii="Times New Roman" w:hAnsi="Times New Roman" w:cs="Times New Roman"/>
          <w:b/>
          <w:bCs/>
          <w:sz w:val="20"/>
          <w:szCs w:val="20"/>
        </w:rPr>
        <w:t xml:space="preserve">KIRDONIŲ K. </w:t>
      </w:r>
      <w:r w:rsidR="004605B6" w:rsidRPr="004605B6">
        <w:rPr>
          <w:rFonts w:ascii="Times New Roman" w:hAnsi="Times New Roman" w:cs="Times New Roman"/>
          <w:b/>
          <w:bCs/>
          <w:sz w:val="20"/>
          <w:szCs w:val="20"/>
        </w:rPr>
        <w:t xml:space="preserve">NUOTEKŲ VALYMO ĮRENGINIŲ REKONSTRUKCIJOS </w:t>
      </w:r>
      <w:r w:rsidR="00487F7A" w:rsidRPr="00487F7A">
        <w:rPr>
          <w:rFonts w:ascii="Times New Roman" w:hAnsi="Times New Roman" w:cs="Times New Roman"/>
          <w:b/>
          <w:bCs/>
          <w:sz w:val="20"/>
          <w:szCs w:val="20"/>
        </w:rPr>
        <w:t xml:space="preserve">TECHNINIO DARBO PROJEKTO PARENGIMO PASLAUGŲ IR </w:t>
      </w:r>
      <w:r w:rsidR="004605B6">
        <w:rPr>
          <w:rFonts w:ascii="Times New Roman" w:hAnsi="Times New Roman" w:cs="Times New Roman"/>
          <w:b/>
          <w:bCs/>
          <w:sz w:val="20"/>
          <w:szCs w:val="20"/>
        </w:rPr>
        <w:t xml:space="preserve">REKONSRUKCIJOS </w:t>
      </w:r>
      <w:r w:rsidR="00487F7A" w:rsidRPr="00487F7A">
        <w:rPr>
          <w:rFonts w:ascii="Times New Roman" w:hAnsi="Times New Roman" w:cs="Times New Roman"/>
          <w:b/>
          <w:bCs/>
          <w:sz w:val="20"/>
          <w:szCs w:val="20"/>
        </w:rPr>
        <w:t>DARBŲ ATLIKIMO</w:t>
      </w: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 xml:space="preserve">nurodomi ir </w:t>
      </w:r>
      <w:proofErr w:type="spellStart"/>
      <w:r w:rsidRPr="00447AA9">
        <w:rPr>
          <w:rFonts w:ascii="Times New Roman" w:hAnsi="Times New Roman" w:cs="Times New Roman"/>
          <w:b/>
          <w:bCs/>
          <w:i/>
          <w:iCs/>
          <w:sz w:val="20"/>
          <w:szCs w:val="20"/>
        </w:rPr>
        <w:t>kvazisubtiekėjai</w:t>
      </w:r>
      <w:proofErr w:type="spellEnd"/>
      <w:r w:rsidRPr="00447AA9">
        <w:rPr>
          <w:rFonts w:ascii="Times New Roman" w:hAnsi="Times New Roman" w:cs="Times New Roman"/>
          <w:b/>
          <w:bCs/>
          <w:i/>
          <w:iCs/>
          <w:sz w:val="20"/>
          <w:szCs w:val="20"/>
        </w:rPr>
        <w:t xml:space="preserve">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447AA9" w:rsidRPr="00447AA9" w14:paraId="1A8E4FF8" w14:textId="77777777" w:rsidTr="00B2781B">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B2781B">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40E302C5" w14:textId="488B7482" w:rsidR="00447AA9" w:rsidRPr="00447AA9" w:rsidRDefault="008B251B" w:rsidP="009D0502">
            <w:pPr>
              <w:spacing w:after="0" w:line="240" w:lineRule="auto"/>
              <w:jc w:val="right"/>
              <w:rPr>
                <w:rFonts w:ascii="Times New Roman" w:hAnsi="Times New Roman" w:cs="Times New Roman"/>
                <w:sz w:val="20"/>
                <w:szCs w:val="20"/>
              </w:rPr>
            </w:pPr>
            <w:proofErr w:type="spellStart"/>
            <w:r>
              <w:rPr>
                <w:rFonts w:ascii="Times New Roman" w:hAnsi="Times New Roman" w:cs="Times New Roman"/>
                <w:sz w:val="20"/>
                <w:szCs w:val="20"/>
              </w:rPr>
              <w:t>Kirdonių</w:t>
            </w:r>
            <w:proofErr w:type="spellEnd"/>
            <w:r>
              <w:rPr>
                <w:rFonts w:ascii="Times New Roman" w:hAnsi="Times New Roman" w:cs="Times New Roman"/>
                <w:sz w:val="20"/>
                <w:szCs w:val="20"/>
              </w:rPr>
              <w:t xml:space="preserve"> k</w:t>
            </w:r>
            <w:r w:rsidR="004605B6" w:rsidRPr="004605B6">
              <w:rPr>
                <w:rFonts w:ascii="Times New Roman" w:hAnsi="Times New Roman" w:cs="Times New Roman"/>
                <w:sz w:val="20"/>
                <w:szCs w:val="20"/>
              </w:rPr>
              <w:t>. nuotekų valymo įrenginių rekonstrukcijos</w:t>
            </w:r>
            <w:r w:rsidR="009D0502">
              <w:rPr>
                <w:rFonts w:ascii="Times New Roman" w:hAnsi="Times New Roman" w:cs="Times New Roman"/>
                <w:sz w:val="20"/>
                <w:szCs w:val="20"/>
              </w:rPr>
              <w:t xml:space="preserve"> </w:t>
            </w:r>
            <w:r w:rsidR="00487F7A">
              <w:rPr>
                <w:rFonts w:ascii="Times New Roman" w:hAnsi="Times New Roman" w:cs="Times New Roman"/>
                <w:sz w:val="20"/>
                <w:szCs w:val="20"/>
              </w:rPr>
              <w:t>t</w:t>
            </w:r>
            <w:r w:rsidR="00487F7A" w:rsidRPr="00487F7A">
              <w:rPr>
                <w:rFonts w:ascii="Times New Roman" w:hAnsi="Times New Roman" w:cs="Times New Roman"/>
                <w:sz w:val="20"/>
                <w:szCs w:val="20"/>
              </w:rPr>
              <w:t>echninio darbo projekto parengimo</w:t>
            </w:r>
            <w:r w:rsidR="009544CA">
              <w:rPr>
                <w:rFonts w:ascii="Times New Roman" w:hAnsi="Times New Roman" w:cs="Times New Roman"/>
                <w:sz w:val="20"/>
                <w:szCs w:val="20"/>
              </w:rPr>
              <w:t xml:space="preserve">, </w:t>
            </w:r>
            <w:r w:rsidR="009544CA" w:rsidRPr="009544CA">
              <w:rPr>
                <w:rFonts w:ascii="Times New Roman" w:hAnsi="Times New Roman" w:cs="Times New Roman"/>
                <w:sz w:val="20"/>
                <w:szCs w:val="20"/>
              </w:rPr>
              <w:t>įskaitant projekto vykdymo priežiūrą</w:t>
            </w:r>
            <w:r w:rsidR="009544CA">
              <w:rPr>
                <w:rFonts w:ascii="Times New Roman" w:hAnsi="Times New Roman" w:cs="Times New Roman"/>
                <w:sz w:val="20"/>
                <w:szCs w:val="20"/>
              </w:rPr>
              <w:t>,</w:t>
            </w:r>
            <w:r w:rsidR="00487F7A" w:rsidRPr="00487F7A">
              <w:rPr>
                <w:rFonts w:ascii="Times New Roman" w:hAnsi="Times New Roman" w:cs="Times New Roman"/>
                <w:sz w:val="20"/>
                <w:szCs w:val="20"/>
              </w:rPr>
              <w:t xml:space="preserve"> paslaugų </w:t>
            </w:r>
            <w:r w:rsidR="00487F7A">
              <w:rPr>
                <w:rFonts w:ascii="Times New Roman" w:hAnsi="Times New Roman" w:cs="Times New Roman"/>
                <w:sz w:val="20"/>
                <w:szCs w:val="20"/>
              </w:rPr>
              <w:t>bendra kaina:</w:t>
            </w:r>
          </w:p>
        </w:tc>
        <w:tc>
          <w:tcPr>
            <w:tcW w:w="2271"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87F7A" w:rsidRPr="00447AA9" w14:paraId="4AF50CA8" w14:textId="77777777" w:rsidTr="00B2781B">
        <w:tc>
          <w:tcPr>
            <w:tcW w:w="588" w:type="dxa"/>
          </w:tcPr>
          <w:p w14:paraId="3B03209C" w14:textId="1AD066BD" w:rsidR="00487F7A" w:rsidRPr="00447AA9" w:rsidRDefault="00487F7A"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103" w:type="dxa"/>
          </w:tcPr>
          <w:p w14:paraId="0206C4A3" w14:textId="698BD0DC" w:rsidR="00487F7A" w:rsidRPr="005967D4" w:rsidRDefault="008B251B" w:rsidP="00487F7A">
            <w:pPr>
              <w:spacing w:after="0" w:line="240" w:lineRule="auto"/>
              <w:jc w:val="right"/>
              <w:rPr>
                <w:rFonts w:ascii="Times New Roman" w:hAnsi="Times New Roman" w:cs="Times New Roman"/>
                <w:sz w:val="20"/>
                <w:szCs w:val="20"/>
              </w:rPr>
            </w:pPr>
            <w:proofErr w:type="spellStart"/>
            <w:r w:rsidRPr="008B251B">
              <w:rPr>
                <w:rFonts w:ascii="Times New Roman" w:hAnsi="Times New Roman" w:cs="Times New Roman"/>
                <w:sz w:val="20"/>
                <w:szCs w:val="20"/>
              </w:rPr>
              <w:t>Kirdonių</w:t>
            </w:r>
            <w:proofErr w:type="spellEnd"/>
            <w:r w:rsidRPr="008B251B">
              <w:rPr>
                <w:rFonts w:ascii="Times New Roman" w:hAnsi="Times New Roman" w:cs="Times New Roman"/>
                <w:sz w:val="20"/>
                <w:szCs w:val="20"/>
              </w:rPr>
              <w:t xml:space="preserve"> k</w:t>
            </w:r>
            <w:r w:rsidR="004605B6" w:rsidRPr="004605B6">
              <w:rPr>
                <w:rFonts w:ascii="Times New Roman" w:hAnsi="Times New Roman" w:cs="Times New Roman"/>
                <w:sz w:val="20"/>
                <w:szCs w:val="20"/>
              </w:rPr>
              <w:t xml:space="preserve">. nuotekų valymo įrenginių rekonstrukcijos </w:t>
            </w:r>
            <w:r w:rsidR="00487F7A" w:rsidRPr="00487F7A">
              <w:rPr>
                <w:rFonts w:ascii="Times New Roman" w:hAnsi="Times New Roman" w:cs="Times New Roman"/>
                <w:sz w:val="20"/>
                <w:szCs w:val="20"/>
              </w:rPr>
              <w:t>darbų atlikimo</w:t>
            </w:r>
            <w:r w:rsidR="00487F7A">
              <w:t xml:space="preserve"> </w:t>
            </w:r>
            <w:r w:rsidR="00487F7A" w:rsidRPr="00487F7A">
              <w:rPr>
                <w:rFonts w:ascii="Times New Roman" w:hAnsi="Times New Roman" w:cs="Times New Roman"/>
                <w:sz w:val="20"/>
                <w:szCs w:val="20"/>
              </w:rPr>
              <w:t>bendra kaina:</w:t>
            </w:r>
          </w:p>
        </w:tc>
        <w:tc>
          <w:tcPr>
            <w:tcW w:w="2271" w:type="dxa"/>
          </w:tcPr>
          <w:p w14:paraId="58B24B06" w14:textId="77777777" w:rsidR="00487F7A" w:rsidRPr="00447AA9" w:rsidRDefault="00487F7A" w:rsidP="00B2781B">
            <w:pPr>
              <w:spacing w:after="0" w:line="240" w:lineRule="auto"/>
              <w:jc w:val="center"/>
              <w:rPr>
                <w:rFonts w:ascii="Times New Roman" w:hAnsi="Times New Roman" w:cs="Times New Roman"/>
                <w:sz w:val="20"/>
                <w:szCs w:val="20"/>
              </w:rPr>
            </w:pPr>
          </w:p>
        </w:tc>
      </w:tr>
      <w:tr w:rsidR="00447AA9" w:rsidRPr="00447AA9" w14:paraId="7239920F" w14:textId="77777777" w:rsidTr="00B2781B">
        <w:tc>
          <w:tcPr>
            <w:tcW w:w="9962"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B2781B">
        <w:tc>
          <w:tcPr>
            <w:tcW w:w="7691"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B2781B">
        <w:tc>
          <w:tcPr>
            <w:tcW w:w="7691"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271"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2" w:name="_Hlk166823479"/>
      <w:r w:rsidRPr="00447AA9">
        <w:rPr>
          <w:rFonts w:ascii="Times New Roman" w:hAnsi="Times New Roman" w:cs="Times New Roman"/>
          <w:b/>
          <w:bCs/>
          <w:sz w:val="20"/>
          <w:szCs w:val="20"/>
        </w:rPr>
        <w:t>PASIŪLYMO KOKYBINIAI PARAMETRAI</w:t>
      </w:r>
    </w:p>
    <w:bookmarkEnd w:id="2"/>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57"/>
        <w:gridCol w:w="1901"/>
      </w:tblGrid>
      <w:tr w:rsidR="0065375A" w:rsidRPr="00447AA9" w14:paraId="197DDBA9" w14:textId="77777777" w:rsidTr="0065375A">
        <w:trPr>
          <w:tblHeader/>
        </w:trPr>
        <w:tc>
          <w:tcPr>
            <w:tcW w:w="7757" w:type="dxa"/>
            <w:shd w:val="clear" w:color="auto" w:fill="DEEAF6" w:themeFill="accent5" w:themeFillTint="33"/>
            <w:vAlign w:val="center"/>
          </w:tcPr>
          <w:p w14:paraId="08766CA2" w14:textId="77777777" w:rsidR="0065375A" w:rsidRPr="00447AA9" w:rsidRDefault="0065375A"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lastRenderedPageBreak/>
              <w:t>Pasiūlymo kokybės kriterijai</w:t>
            </w:r>
          </w:p>
        </w:tc>
        <w:tc>
          <w:tcPr>
            <w:tcW w:w="1901" w:type="dxa"/>
            <w:shd w:val="clear" w:color="auto" w:fill="DEEAF6" w:themeFill="accent5" w:themeFillTint="33"/>
            <w:vAlign w:val="center"/>
          </w:tcPr>
          <w:p w14:paraId="423229E4" w14:textId="77777777" w:rsidR="0065375A" w:rsidRPr="00447AA9" w:rsidRDefault="0065375A"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65375A" w:rsidRPr="00447AA9" w14:paraId="4910DCAE" w14:textId="77777777" w:rsidTr="0065375A">
        <w:tc>
          <w:tcPr>
            <w:tcW w:w="7757" w:type="dxa"/>
          </w:tcPr>
          <w:p w14:paraId="6F59E994" w14:textId="75D46E51" w:rsidR="0065375A" w:rsidRPr="00447AA9" w:rsidRDefault="0065375A"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6762CE05" w14:textId="77777777" w:rsidR="0065375A" w:rsidRPr="00447AA9" w:rsidRDefault="0065375A"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65375A" w:rsidRPr="00447AA9" w:rsidRDefault="0065375A"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t>1.</w:t>
            </w:r>
          </w:p>
        </w:tc>
        <w:tc>
          <w:tcPr>
            <w:tcW w:w="3633" w:type="dxa"/>
          </w:tcPr>
          <w:p w14:paraId="3CCC439B" w14:textId="77777777" w:rsidR="00447AA9" w:rsidRPr="00447AA9" w:rsidRDefault="00447AA9" w:rsidP="00B2781B">
            <w:pPr>
              <w:rPr>
                <w:rFonts w:hAnsi="Times New Roman" w:cs="Times New Roman"/>
              </w:rPr>
            </w:pPr>
            <w:bookmarkStart w:id="3" w:name="_Hlk169878215"/>
            <w:r w:rsidRPr="00447AA9">
              <w:rPr>
                <w:rFonts w:hAnsi="Times New Roman" w:cs="Times New Roman"/>
              </w:rPr>
              <w:t xml:space="preserve">Užpildytos EBVPD </w:t>
            </w:r>
            <w:bookmarkEnd w:id="3"/>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691AC3D4" w:rsidR="00447AA9" w:rsidRPr="00447AA9" w:rsidRDefault="00487F7A" w:rsidP="00B2781B">
            <w:pPr>
              <w:rPr>
                <w:rFonts w:eastAsia="Calibri" w:hAnsi="Times New Roman" w:cs="Times New Roman"/>
              </w:rPr>
            </w:pPr>
            <w:r>
              <w:rPr>
                <w:rFonts w:eastAsia="Calibri" w:hAnsi="Times New Roman" w:cs="Times New Roman"/>
              </w:rPr>
              <w:t>4</w:t>
            </w:r>
            <w:r w:rsidR="00447AA9" w:rsidRPr="00447AA9">
              <w:rPr>
                <w:rFonts w:eastAsia="Calibri" w:hAnsi="Times New Roman" w:cs="Times New Roman"/>
              </w:rPr>
              <w:t>.</w:t>
            </w:r>
          </w:p>
        </w:tc>
        <w:tc>
          <w:tcPr>
            <w:tcW w:w="3633" w:type="dxa"/>
          </w:tcPr>
          <w:p w14:paraId="19560596" w14:textId="608EB02F"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sidR="00487F7A">
              <w:rPr>
                <w:rFonts w:hAnsi="Times New Roman" w:cs="Times New Roman"/>
                <w:iCs/>
              </w:rPr>
              <w:t>5</w:t>
            </w:r>
            <w:r w:rsidRPr="00447AA9">
              <w:rPr>
                <w:rFonts w:hAnsi="Times New Roman" w:cs="Times New Roman"/>
                <w:iCs/>
              </w:rPr>
              <w:t>.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5F2B304E" w:rsidR="00447AA9" w:rsidRPr="00447AA9" w:rsidRDefault="00487F7A" w:rsidP="00B2781B">
            <w:pPr>
              <w:rPr>
                <w:rFonts w:eastAsia="Calibri" w:hAnsi="Times New Roman" w:cs="Times New Roman"/>
              </w:rPr>
            </w:pPr>
            <w:r>
              <w:rPr>
                <w:rFonts w:eastAsia="Calibri" w:hAnsi="Times New Roman" w:cs="Times New Roman"/>
              </w:rPr>
              <w:t>5</w:t>
            </w:r>
            <w:r w:rsidR="00447AA9" w:rsidRPr="00447AA9">
              <w:rPr>
                <w:rFonts w:eastAsia="Calibri" w:hAnsi="Times New Roman" w:cs="Times New Roman"/>
              </w:rPr>
              <w:t>.</w:t>
            </w:r>
          </w:p>
        </w:tc>
        <w:tc>
          <w:tcPr>
            <w:tcW w:w="3633" w:type="dxa"/>
          </w:tcPr>
          <w:p w14:paraId="4AC42B86" w14:textId="05256741"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sidR="00487F7A">
              <w:rPr>
                <w:rFonts w:hAnsi="Times New Roman" w:cs="Times New Roman"/>
                <w:iCs/>
              </w:rPr>
              <w:t>6</w:t>
            </w:r>
            <w:r w:rsidRPr="00447AA9">
              <w:rPr>
                <w:rFonts w:hAnsi="Times New Roman" w:cs="Times New Roman"/>
                <w:iCs/>
              </w:rPr>
              <w:t>.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447AA9" w:rsidRPr="00447AA9" w14:paraId="72207761" w14:textId="77777777" w:rsidTr="00B2781B">
        <w:tc>
          <w:tcPr>
            <w:tcW w:w="0" w:type="auto"/>
          </w:tcPr>
          <w:p w14:paraId="25355413" w14:textId="45F92074" w:rsidR="00447AA9" w:rsidRPr="00447AA9" w:rsidRDefault="00487F7A" w:rsidP="00B2781B">
            <w:pPr>
              <w:rPr>
                <w:rFonts w:eastAsia="Calibri" w:hAnsi="Times New Roman" w:cs="Times New Roman"/>
              </w:rPr>
            </w:pPr>
            <w:r>
              <w:rPr>
                <w:rFonts w:eastAsia="Calibri" w:hAnsi="Times New Roman" w:cs="Times New Roman"/>
              </w:rPr>
              <w:t>6</w:t>
            </w:r>
            <w:r w:rsidR="00447AA9" w:rsidRPr="00447AA9">
              <w:rPr>
                <w:rFonts w:eastAsia="Calibri" w:hAnsi="Times New Roman" w:cs="Times New Roman"/>
              </w:rPr>
              <w:t>.</w:t>
            </w:r>
          </w:p>
        </w:tc>
        <w:tc>
          <w:tcPr>
            <w:tcW w:w="3633" w:type="dxa"/>
          </w:tcPr>
          <w:p w14:paraId="09E7201E" w14:textId="2D0AB64D"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sidR="00487F7A">
              <w:rPr>
                <w:rFonts w:hAnsi="Times New Roman" w:cs="Times New Roman"/>
              </w:rPr>
              <w:t>7</w:t>
            </w:r>
            <w:r w:rsidRPr="00447AA9">
              <w:rPr>
                <w:rFonts w:hAnsi="Times New Roman" w:cs="Times New Roman"/>
              </w:rPr>
              <w:t>.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05F64CC5" w:rsidR="00447AA9" w:rsidRPr="00447AA9" w:rsidRDefault="00487F7A" w:rsidP="00B2781B">
            <w:pPr>
              <w:rPr>
                <w:rFonts w:eastAsia="Calibri" w:hAnsi="Times New Roman" w:cs="Times New Roman"/>
              </w:rPr>
            </w:pPr>
            <w:r>
              <w:rPr>
                <w:rFonts w:eastAsia="Calibri" w:hAnsi="Times New Roman" w:cs="Times New Roman"/>
              </w:rPr>
              <w:t>7</w:t>
            </w:r>
            <w:r w:rsidR="00447AA9" w:rsidRPr="00447AA9">
              <w:rPr>
                <w:rFonts w:eastAsia="Calibri" w:hAnsi="Times New Roman" w:cs="Times New Roman"/>
              </w:rPr>
              <w:t>.</w:t>
            </w:r>
          </w:p>
        </w:tc>
        <w:tc>
          <w:tcPr>
            <w:tcW w:w="3633" w:type="dxa"/>
          </w:tcPr>
          <w:p w14:paraId="648E0EA9" w14:textId="5F2C8B26" w:rsidR="00447AA9" w:rsidRPr="00447AA9" w:rsidRDefault="00487F7A" w:rsidP="00B2781B">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00447AA9" w:rsidRPr="00447AA9">
              <w:rPr>
                <w:rFonts w:hAnsi="Times New Roman" w:cs="Times New Roman"/>
              </w:rPr>
              <w:t>(Specialiųjų pirkimo sąlygų 6.1.</w:t>
            </w:r>
            <w:r>
              <w:rPr>
                <w:rFonts w:hAnsi="Times New Roman" w:cs="Times New Roman"/>
              </w:rPr>
              <w:t>7</w:t>
            </w:r>
            <w:r w:rsidR="00447AA9" w:rsidRPr="00447AA9">
              <w:rPr>
                <w:rFonts w:hAnsi="Times New Roman" w:cs="Times New Roman"/>
              </w:rPr>
              <w:t>.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74A3EC53" w:rsidR="00447AA9" w:rsidRPr="00447AA9" w:rsidRDefault="00487F7A" w:rsidP="00B2781B">
            <w:pPr>
              <w:rPr>
                <w:rFonts w:eastAsia="Calibri" w:hAnsi="Times New Roman" w:cs="Times New Roman"/>
              </w:rPr>
            </w:pPr>
            <w:r>
              <w:rPr>
                <w:rFonts w:eastAsia="Calibri" w:hAnsi="Times New Roman" w:cs="Times New Roman"/>
              </w:rPr>
              <w:t>8</w:t>
            </w:r>
            <w:r w:rsidR="00447AA9" w:rsidRPr="00447AA9">
              <w:rPr>
                <w:rFonts w:eastAsia="Calibri" w:hAnsi="Times New Roman" w:cs="Times New Roman"/>
              </w:rPr>
              <w:t>.</w:t>
            </w:r>
          </w:p>
        </w:tc>
        <w:tc>
          <w:tcPr>
            <w:tcW w:w="3633" w:type="dxa"/>
          </w:tcPr>
          <w:p w14:paraId="44C4D136" w14:textId="63FA5E11"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sidR="00487F7A">
              <w:rPr>
                <w:rFonts w:hAnsi="Times New Roman" w:cs="Times New Roman"/>
              </w:rPr>
              <w:t>8</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CCE9283" w14:textId="77777777" w:rsidTr="00B2781B">
        <w:tc>
          <w:tcPr>
            <w:tcW w:w="0" w:type="auto"/>
          </w:tcPr>
          <w:p w14:paraId="69050FC0" w14:textId="4544CC55" w:rsidR="00447AA9" w:rsidRPr="00447AA9" w:rsidRDefault="0065375A" w:rsidP="00B2781B">
            <w:pPr>
              <w:rPr>
                <w:rFonts w:eastAsia="Calibri" w:hAnsi="Times New Roman" w:cs="Times New Roman"/>
              </w:rPr>
            </w:pPr>
            <w:r>
              <w:rPr>
                <w:rFonts w:eastAsia="Calibri" w:hAnsi="Times New Roman" w:cs="Times New Roman"/>
              </w:rPr>
              <w:t>9</w:t>
            </w:r>
            <w:r w:rsidR="00447AA9" w:rsidRPr="00447AA9">
              <w:rPr>
                <w:rFonts w:eastAsia="Calibri" w:hAnsi="Times New Roman" w:cs="Times New Roman"/>
              </w:rPr>
              <w:t>.</w:t>
            </w:r>
          </w:p>
        </w:tc>
        <w:tc>
          <w:tcPr>
            <w:tcW w:w="3633" w:type="dxa"/>
          </w:tcPr>
          <w:p w14:paraId="023A324A" w14:textId="71EF201D"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w:t>
            </w:r>
            <w:proofErr w:type="spellStart"/>
            <w:r w:rsidRPr="00447AA9">
              <w:rPr>
                <w:rFonts w:hAnsi="Times New Roman" w:cs="Times New Roman"/>
              </w:rPr>
              <w:t>kvazisubtiekėjų</w:t>
            </w:r>
            <w:proofErr w:type="spellEnd"/>
            <w:r w:rsidRPr="00447AA9">
              <w:rPr>
                <w:rFonts w:hAnsi="Times New Roman" w:cs="Times New Roman"/>
              </w:rPr>
              <w:t xml:space="preserve"> deklaracijos dėl atitikties Reglamento nuostatoms (Specialiųjų pirkimo sąlygų 6.1.</w:t>
            </w:r>
            <w:r w:rsidR="0065375A">
              <w:rPr>
                <w:rFonts w:hAnsi="Times New Roman" w:cs="Times New Roman"/>
              </w:rPr>
              <w:t>9</w:t>
            </w:r>
            <w:r w:rsidRPr="00447AA9">
              <w:rPr>
                <w:rFonts w:hAnsi="Times New Roman" w:cs="Times New Roman"/>
              </w:rPr>
              <w:t>. p.)</w:t>
            </w:r>
          </w:p>
        </w:tc>
        <w:tc>
          <w:tcPr>
            <w:tcW w:w="1898" w:type="dxa"/>
          </w:tcPr>
          <w:p w14:paraId="0DA7E5D3" w14:textId="77777777" w:rsidR="00447AA9" w:rsidRPr="00447AA9" w:rsidRDefault="00447AA9" w:rsidP="00B2781B">
            <w:pPr>
              <w:rPr>
                <w:rFonts w:hAnsi="Times New Roman" w:cs="Times New Roman"/>
              </w:rPr>
            </w:pPr>
          </w:p>
        </w:tc>
        <w:tc>
          <w:tcPr>
            <w:tcW w:w="2083" w:type="dxa"/>
          </w:tcPr>
          <w:p w14:paraId="7D28982F" w14:textId="77777777" w:rsidR="00447AA9" w:rsidRPr="00447AA9" w:rsidRDefault="00447AA9" w:rsidP="00B2781B">
            <w:pPr>
              <w:rPr>
                <w:rFonts w:hAnsi="Times New Roman" w:cs="Times New Roman"/>
              </w:rPr>
            </w:pPr>
          </w:p>
        </w:tc>
        <w:tc>
          <w:tcPr>
            <w:tcW w:w="2157" w:type="dxa"/>
          </w:tcPr>
          <w:p w14:paraId="19632D53" w14:textId="77777777" w:rsidR="00447AA9" w:rsidRPr="00447AA9" w:rsidRDefault="00447AA9" w:rsidP="00B2781B">
            <w:pPr>
              <w:rPr>
                <w:rFonts w:hAnsi="Times New Roman" w:cs="Times New Roman"/>
              </w:rPr>
            </w:pPr>
          </w:p>
        </w:tc>
      </w:tr>
      <w:tr w:rsidR="00A0448D" w:rsidRPr="00447AA9" w14:paraId="5B303B34" w14:textId="77777777" w:rsidTr="00B2781B">
        <w:tc>
          <w:tcPr>
            <w:tcW w:w="0" w:type="auto"/>
          </w:tcPr>
          <w:p w14:paraId="7A64BCC6" w14:textId="61FD66F5" w:rsidR="00A0448D" w:rsidRPr="00447AA9" w:rsidRDefault="00A0448D" w:rsidP="00B2781B">
            <w:pPr>
              <w:rPr>
                <w:rFonts w:eastAsia="Calibri" w:hAnsi="Times New Roman" w:cs="Times New Roman"/>
              </w:rPr>
            </w:pPr>
            <w:r>
              <w:rPr>
                <w:rFonts w:eastAsia="Calibri" w:hAnsi="Times New Roman" w:cs="Times New Roman"/>
              </w:rPr>
              <w:t>1</w:t>
            </w:r>
            <w:r w:rsidR="0065375A">
              <w:rPr>
                <w:rFonts w:eastAsia="Calibri" w:hAnsi="Times New Roman" w:cs="Times New Roman"/>
              </w:rPr>
              <w:t>0</w:t>
            </w:r>
            <w:r>
              <w:rPr>
                <w:rFonts w:eastAsia="Calibri" w:hAnsi="Times New Roman" w:cs="Times New Roman"/>
              </w:rPr>
              <w:t>.</w:t>
            </w:r>
          </w:p>
        </w:tc>
        <w:tc>
          <w:tcPr>
            <w:tcW w:w="3633" w:type="dxa"/>
          </w:tcPr>
          <w:p w14:paraId="05AAF9B6" w14:textId="76221284" w:rsidR="00A0448D"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(fizinio ir/ar juridinio asmens) ir visų subjektų kurių pajėgumais tiekėjas remiasi bei subrangovu ir </w:t>
            </w:r>
            <w:proofErr w:type="spellStart"/>
            <w:r w:rsidRPr="00A0448D">
              <w:rPr>
                <w:rFonts w:hAnsi="Times New Roman" w:cs="Times New Roman"/>
              </w:rPr>
              <w:t>kvazisubtiekėjų</w:t>
            </w:r>
            <w:proofErr w:type="spellEnd"/>
            <w:r w:rsidRPr="00A0448D">
              <w:rPr>
                <w:rFonts w:hAnsi="Times New Roman" w:cs="Times New Roman"/>
              </w:rPr>
              <w:t xml:space="preserve">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sidR="0065375A">
              <w:rPr>
                <w:rFonts w:hAnsi="Times New Roman" w:cs="Times New Roman"/>
              </w:rPr>
              <w:t>0</w:t>
            </w:r>
            <w:r w:rsidRPr="00A0448D">
              <w:rPr>
                <w:rFonts w:hAnsi="Times New Roman" w:cs="Times New Roman"/>
              </w:rPr>
              <w:t>. p.)</w:t>
            </w:r>
          </w:p>
        </w:tc>
        <w:tc>
          <w:tcPr>
            <w:tcW w:w="1898" w:type="dxa"/>
          </w:tcPr>
          <w:p w14:paraId="0B3A5F50" w14:textId="77777777" w:rsidR="00A0448D" w:rsidRPr="00447AA9" w:rsidRDefault="00A0448D" w:rsidP="00B2781B">
            <w:pPr>
              <w:rPr>
                <w:rFonts w:hAnsi="Times New Roman" w:cs="Times New Roman"/>
              </w:rPr>
            </w:pPr>
          </w:p>
        </w:tc>
        <w:tc>
          <w:tcPr>
            <w:tcW w:w="2083" w:type="dxa"/>
          </w:tcPr>
          <w:p w14:paraId="59672946" w14:textId="77777777" w:rsidR="00A0448D" w:rsidRPr="00447AA9" w:rsidRDefault="00A0448D" w:rsidP="00B2781B">
            <w:pPr>
              <w:rPr>
                <w:rFonts w:hAnsi="Times New Roman" w:cs="Times New Roman"/>
              </w:rPr>
            </w:pPr>
          </w:p>
        </w:tc>
        <w:tc>
          <w:tcPr>
            <w:tcW w:w="2157" w:type="dxa"/>
          </w:tcPr>
          <w:p w14:paraId="65A73885" w14:textId="77777777" w:rsidR="00A0448D" w:rsidRPr="00447AA9" w:rsidRDefault="00A0448D" w:rsidP="00B2781B">
            <w:pPr>
              <w:rPr>
                <w:rFonts w:hAnsi="Times New Roman" w:cs="Times New Roman"/>
              </w:rPr>
            </w:pPr>
          </w:p>
        </w:tc>
      </w:tr>
      <w:tr w:rsidR="00447AA9" w:rsidRPr="00447AA9" w14:paraId="23DC8146" w14:textId="77777777" w:rsidTr="00B2781B">
        <w:tc>
          <w:tcPr>
            <w:tcW w:w="0" w:type="auto"/>
          </w:tcPr>
          <w:p w14:paraId="6BD75865" w14:textId="2998DB93" w:rsidR="00447AA9" w:rsidRPr="00447AA9" w:rsidRDefault="00447AA9" w:rsidP="00B2781B">
            <w:pPr>
              <w:rPr>
                <w:rFonts w:eastAsia="Calibri" w:hAnsi="Times New Roman" w:cs="Times New Roman"/>
              </w:rPr>
            </w:pPr>
            <w:r w:rsidRPr="00447AA9">
              <w:rPr>
                <w:rFonts w:eastAsia="Calibri" w:hAnsi="Times New Roman" w:cs="Times New Roman"/>
              </w:rPr>
              <w:t>1</w:t>
            </w:r>
            <w:r w:rsidR="0065375A">
              <w:rPr>
                <w:rFonts w:eastAsia="Calibri" w:hAnsi="Times New Roman" w:cs="Times New Roman"/>
              </w:rPr>
              <w:t>2</w:t>
            </w:r>
            <w:r w:rsidRPr="00447AA9">
              <w:rPr>
                <w:rFonts w:eastAsia="Calibri" w:hAnsi="Times New Roman" w:cs="Times New Roman"/>
              </w:rPr>
              <w:t>.</w:t>
            </w:r>
          </w:p>
        </w:tc>
        <w:tc>
          <w:tcPr>
            <w:tcW w:w="3633" w:type="dxa"/>
          </w:tcPr>
          <w:p w14:paraId="3F670C5C" w14:textId="3A83A788"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Kiti dokumentai kurių pateikimo poreikis bus aiškiai nurodytas iki pasiūlymų pateikimo termino jei tokie bus arba jei </w:t>
            </w:r>
            <w:r w:rsidRPr="00447AA9">
              <w:rPr>
                <w:rFonts w:hAnsi="Times New Roman" w:cs="Times New Roman"/>
              </w:rPr>
              <w:lastRenderedPageBreak/>
              <w:t>tikėjo manymų jų pateikimas yra svarbus (Specialiųjų pirkimo sąlygų 6.1.1</w:t>
            </w:r>
            <w:r w:rsidR="00487F7A">
              <w:rPr>
                <w:rFonts w:hAnsi="Times New Roman" w:cs="Times New Roman"/>
              </w:rPr>
              <w:t>3</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bookmarkEnd w:id="1"/>
    </w:tbl>
    <w:p w14:paraId="1430A077" w14:textId="77777777" w:rsidR="00447AA9" w:rsidRPr="00447AA9" w:rsidRDefault="00447AA9" w:rsidP="00447AA9">
      <w:pPr>
        <w:spacing w:after="0" w:line="240" w:lineRule="auto"/>
        <w:jc w:val="center"/>
        <w:rPr>
          <w:rFonts w:ascii="Times New Roman" w:hAnsi="Times New Roman" w:cs="Times New Roman"/>
          <w:sz w:val="20"/>
          <w:szCs w:val="20"/>
        </w:rPr>
      </w:pPr>
    </w:p>
    <w:p w14:paraId="2888BF30" w14:textId="77777777" w:rsidR="00447AA9" w:rsidRPr="00447AA9" w:rsidRDefault="00447AA9" w:rsidP="00447AA9">
      <w:pPr>
        <w:spacing w:after="0" w:line="240" w:lineRule="auto"/>
        <w:jc w:val="both"/>
        <w:rPr>
          <w:rFonts w:ascii="Times New Roman" w:hAnsi="Times New Roman" w:cs="Times New Roman"/>
          <w:sz w:val="20"/>
          <w:szCs w:val="20"/>
        </w:rPr>
      </w:pPr>
    </w:p>
    <w:p w14:paraId="211B52A1" w14:textId="77777777" w:rsidR="00447AA9" w:rsidRPr="00447AA9" w:rsidRDefault="00447AA9" w:rsidP="00447AA9">
      <w:pPr>
        <w:spacing w:after="0" w:line="240" w:lineRule="auto"/>
        <w:jc w:val="center"/>
        <w:rPr>
          <w:rFonts w:ascii="Times New Roman" w:hAnsi="Times New Roman" w:cs="Times New Roman"/>
          <w:sz w:val="20"/>
          <w:szCs w:val="20"/>
        </w:rPr>
      </w:pPr>
    </w:p>
    <w:p w14:paraId="303DBB30" w14:textId="77777777" w:rsidR="00447AA9" w:rsidRPr="00447AA9" w:rsidRDefault="00447AA9" w:rsidP="00447AA9">
      <w:pPr>
        <w:spacing w:after="0" w:line="240" w:lineRule="auto"/>
        <w:jc w:val="center"/>
        <w:rPr>
          <w:rFonts w:ascii="Times New Roman" w:hAnsi="Times New Roman" w:cs="Times New Roman"/>
          <w:sz w:val="20"/>
          <w:szCs w:val="20"/>
        </w:rPr>
      </w:pPr>
    </w:p>
    <w:p w14:paraId="4B42EBF7" w14:textId="77777777" w:rsidR="00447AA9" w:rsidRPr="00447AA9" w:rsidRDefault="00447AA9" w:rsidP="00447AA9">
      <w:pPr>
        <w:spacing w:after="0" w:line="240" w:lineRule="auto"/>
        <w:jc w:val="center"/>
        <w:rPr>
          <w:rFonts w:ascii="Times New Roman" w:hAnsi="Times New Roman" w:cs="Times New Roman"/>
          <w:sz w:val="20"/>
          <w:szCs w:val="20"/>
        </w:rPr>
      </w:pPr>
    </w:p>
    <w:sectPr w:rsidR="00447AA9"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415F2" w14:textId="77777777" w:rsidR="008B0807" w:rsidRDefault="008B0807" w:rsidP="00D05666">
      <w:r>
        <w:separator/>
      </w:r>
    </w:p>
  </w:endnote>
  <w:endnote w:type="continuationSeparator" w:id="0">
    <w:p w14:paraId="1406DBA6" w14:textId="77777777" w:rsidR="008B0807" w:rsidRDefault="008B0807" w:rsidP="00D05666">
      <w:r>
        <w:continuationSeparator/>
      </w:r>
    </w:p>
  </w:endnote>
  <w:endnote w:type="continuationNotice" w:id="1">
    <w:p w14:paraId="3D06FE0C" w14:textId="77777777" w:rsidR="008B0807" w:rsidRDefault="008B0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26F3" w14:textId="77777777" w:rsidR="008B0807" w:rsidRDefault="008B0807" w:rsidP="00D05666">
      <w:r>
        <w:separator/>
      </w:r>
    </w:p>
  </w:footnote>
  <w:footnote w:type="continuationSeparator" w:id="0">
    <w:p w14:paraId="006ACE29" w14:textId="77777777" w:rsidR="008B0807" w:rsidRDefault="008B0807" w:rsidP="00D05666">
      <w:r>
        <w:continuationSeparator/>
      </w:r>
    </w:p>
  </w:footnote>
  <w:footnote w:type="continuationNotice" w:id="1">
    <w:p w14:paraId="1B1819A8" w14:textId="77777777" w:rsidR="008B0807" w:rsidRDefault="008B08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742"/>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5B6"/>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5B"/>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5A"/>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0C9"/>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07"/>
    <w:rsid w:val="008B187D"/>
    <w:rsid w:val="008B1FB2"/>
    <w:rsid w:val="008B251B"/>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CA"/>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502"/>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635"/>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380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129F"/>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0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943"/>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2026-01-09T15:32:00Z</dcterms:created>
  <dcterms:modified xsi:type="dcterms:W3CDTF">2026-01-09T15:32:00Z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